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88" w:type="dxa"/>
        <w:tblLook w:val="04A0" w:firstRow="1" w:lastRow="0" w:firstColumn="1" w:lastColumn="0" w:noHBand="0" w:noVBand="1"/>
      </w:tblPr>
      <w:tblGrid>
        <w:gridCol w:w="5125"/>
        <w:gridCol w:w="947"/>
        <w:gridCol w:w="947"/>
        <w:gridCol w:w="933"/>
        <w:gridCol w:w="5736"/>
      </w:tblGrid>
      <w:tr w:rsidR="003A4EE3" w:rsidRPr="003A4EE3" w14:paraId="22C69D4F" w14:textId="77777777" w:rsidTr="003919C8">
        <w:trPr>
          <w:trHeight w:val="400"/>
        </w:trPr>
        <w:tc>
          <w:tcPr>
            <w:tcW w:w="5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3BB9" w14:textId="77777777" w:rsidR="003A4EE3" w:rsidRPr="00FC2782" w:rsidRDefault="003A4EE3" w:rsidP="003A4EE3">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 xml:space="preserve">Tier 1 Indicators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6CBEE486" w14:textId="77777777" w:rsidR="003A4EE3" w:rsidRPr="00FC2782" w:rsidRDefault="003A4EE3" w:rsidP="003A4EE3">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Include</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7251CAFC" w14:textId="77777777" w:rsidR="003A4EE3" w:rsidRPr="00FC2782" w:rsidRDefault="003A4EE3" w:rsidP="003A4EE3">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Don't Include</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46E52274" w14:textId="77777777" w:rsidR="003A4EE3" w:rsidRPr="00FC2782" w:rsidRDefault="003A4EE3" w:rsidP="003A4EE3">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 xml:space="preserve">Modify </w:t>
            </w:r>
          </w:p>
        </w:tc>
        <w:tc>
          <w:tcPr>
            <w:tcW w:w="5736" w:type="dxa"/>
            <w:tcBorders>
              <w:top w:val="single" w:sz="4" w:space="0" w:color="auto"/>
              <w:left w:val="nil"/>
              <w:bottom w:val="single" w:sz="4" w:space="0" w:color="auto"/>
              <w:right w:val="single" w:sz="4" w:space="0" w:color="auto"/>
            </w:tcBorders>
            <w:shd w:val="clear" w:color="auto" w:fill="auto"/>
            <w:noWrap/>
            <w:vAlign w:val="bottom"/>
            <w:hideMark/>
          </w:tcPr>
          <w:p w14:paraId="5F678E2F" w14:textId="77777777" w:rsidR="003A4EE3" w:rsidRPr="00FC2782" w:rsidRDefault="003A4EE3" w:rsidP="003A4EE3">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 xml:space="preserve">Notes </w:t>
            </w:r>
          </w:p>
        </w:tc>
      </w:tr>
      <w:tr w:rsidR="003A4EE3" w:rsidRPr="003A4EE3" w14:paraId="56D9AFFE"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388D9952"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has a strategy for recruiting and retaining highly qualified educators and leaders. </w:t>
            </w:r>
          </w:p>
        </w:tc>
        <w:tc>
          <w:tcPr>
            <w:tcW w:w="947" w:type="dxa"/>
            <w:tcBorders>
              <w:top w:val="nil"/>
              <w:left w:val="nil"/>
              <w:bottom w:val="single" w:sz="4" w:space="0" w:color="auto"/>
              <w:right w:val="single" w:sz="4" w:space="0" w:color="auto"/>
            </w:tcBorders>
            <w:shd w:val="clear" w:color="auto" w:fill="auto"/>
            <w:noWrap/>
            <w:vAlign w:val="bottom"/>
            <w:hideMark/>
          </w:tcPr>
          <w:p w14:paraId="2B3FAC6B"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44C63F3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0474F41C"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15C58DB2"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5D85CC46"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7841844D"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has an induction and mentoring program for new educators and leaders. </w:t>
            </w:r>
          </w:p>
        </w:tc>
        <w:tc>
          <w:tcPr>
            <w:tcW w:w="947" w:type="dxa"/>
            <w:tcBorders>
              <w:top w:val="nil"/>
              <w:left w:val="nil"/>
              <w:bottom w:val="single" w:sz="4" w:space="0" w:color="auto"/>
              <w:right w:val="single" w:sz="4" w:space="0" w:color="auto"/>
            </w:tcBorders>
            <w:shd w:val="clear" w:color="auto" w:fill="auto"/>
            <w:noWrap/>
            <w:vAlign w:val="bottom"/>
            <w:hideMark/>
          </w:tcPr>
          <w:p w14:paraId="047D86CC"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5EA8E74C"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10BE2860"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6A1FB594"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52FFB72C"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70FA8DA4"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maintains a documented professional learning plan aligned to instructional priorities. </w:t>
            </w:r>
          </w:p>
        </w:tc>
        <w:tc>
          <w:tcPr>
            <w:tcW w:w="947" w:type="dxa"/>
            <w:tcBorders>
              <w:top w:val="nil"/>
              <w:left w:val="nil"/>
              <w:bottom w:val="single" w:sz="4" w:space="0" w:color="auto"/>
              <w:right w:val="single" w:sz="4" w:space="0" w:color="auto"/>
            </w:tcBorders>
            <w:shd w:val="clear" w:color="auto" w:fill="auto"/>
            <w:noWrap/>
            <w:vAlign w:val="bottom"/>
            <w:hideMark/>
          </w:tcPr>
          <w:p w14:paraId="5718C237"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6BDF98B6"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7BF26B0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1E0222D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7094CDF3" w14:textId="77777777" w:rsidTr="003919C8">
        <w:trPr>
          <w:trHeight w:val="56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3722F2BE"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Evidence-based, high-quality reading and mathematics programs and primary instructional materials are used; all primary materials are on State-approved lists.</w:t>
            </w:r>
          </w:p>
        </w:tc>
        <w:tc>
          <w:tcPr>
            <w:tcW w:w="947" w:type="dxa"/>
            <w:tcBorders>
              <w:top w:val="nil"/>
              <w:left w:val="nil"/>
              <w:bottom w:val="single" w:sz="4" w:space="0" w:color="auto"/>
              <w:right w:val="single" w:sz="4" w:space="0" w:color="auto"/>
            </w:tcBorders>
            <w:shd w:val="clear" w:color="auto" w:fill="auto"/>
            <w:noWrap/>
            <w:vAlign w:val="bottom"/>
            <w:hideMark/>
          </w:tcPr>
          <w:p w14:paraId="52C7421B"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413FF2E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4D5673BD"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08A3021D"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45663EC8"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17ADE50E"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provides assessment tools and guidance to monitor student progress. </w:t>
            </w:r>
          </w:p>
        </w:tc>
        <w:tc>
          <w:tcPr>
            <w:tcW w:w="947" w:type="dxa"/>
            <w:tcBorders>
              <w:top w:val="nil"/>
              <w:left w:val="nil"/>
              <w:bottom w:val="single" w:sz="4" w:space="0" w:color="auto"/>
              <w:right w:val="single" w:sz="4" w:space="0" w:color="auto"/>
            </w:tcBorders>
            <w:shd w:val="clear" w:color="auto" w:fill="auto"/>
            <w:noWrap/>
            <w:vAlign w:val="bottom"/>
            <w:hideMark/>
          </w:tcPr>
          <w:p w14:paraId="053914A5"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79D9A726"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2DEE5943"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2BE32DF1"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12A25E33" w14:textId="77777777" w:rsidTr="003919C8">
        <w:trPr>
          <w:trHeight w:val="58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7E835C63"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provides access to interventions (e.g., tutoring, special education, language learner supports). </w:t>
            </w:r>
          </w:p>
        </w:tc>
        <w:tc>
          <w:tcPr>
            <w:tcW w:w="947" w:type="dxa"/>
            <w:tcBorders>
              <w:top w:val="nil"/>
              <w:left w:val="nil"/>
              <w:bottom w:val="single" w:sz="4" w:space="0" w:color="auto"/>
              <w:right w:val="single" w:sz="4" w:space="0" w:color="auto"/>
            </w:tcBorders>
            <w:shd w:val="clear" w:color="auto" w:fill="auto"/>
            <w:noWrap/>
            <w:vAlign w:val="bottom"/>
            <w:hideMark/>
          </w:tcPr>
          <w:p w14:paraId="107C4B16"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0B594E0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7C14385D"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2EC33A5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17E84884"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7A047349"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administers school climate or well-being surveys on a regular cycle. </w:t>
            </w:r>
          </w:p>
        </w:tc>
        <w:tc>
          <w:tcPr>
            <w:tcW w:w="947" w:type="dxa"/>
            <w:tcBorders>
              <w:top w:val="nil"/>
              <w:left w:val="nil"/>
              <w:bottom w:val="single" w:sz="4" w:space="0" w:color="auto"/>
              <w:right w:val="single" w:sz="4" w:space="0" w:color="auto"/>
            </w:tcBorders>
            <w:shd w:val="clear" w:color="auto" w:fill="auto"/>
            <w:noWrap/>
            <w:vAlign w:val="bottom"/>
            <w:hideMark/>
          </w:tcPr>
          <w:p w14:paraId="17C7B08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62CC125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49E98C7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1FBFB0A4"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7664AC99"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4532A7A0"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has policies and procedures to monitor attendance and address appropriate behavior. </w:t>
            </w:r>
          </w:p>
        </w:tc>
        <w:tc>
          <w:tcPr>
            <w:tcW w:w="947" w:type="dxa"/>
            <w:tcBorders>
              <w:top w:val="nil"/>
              <w:left w:val="nil"/>
              <w:bottom w:val="single" w:sz="4" w:space="0" w:color="auto"/>
              <w:right w:val="single" w:sz="4" w:space="0" w:color="auto"/>
            </w:tcBorders>
            <w:shd w:val="clear" w:color="auto" w:fill="auto"/>
            <w:noWrap/>
            <w:vAlign w:val="bottom"/>
            <w:hideMark/>
          </w:tcPr>
          <w:p w14:paraId="43557D64"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41B83E1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5433E81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665C1A2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654B5D62" w14:textId="77777777" w:rsidTr="003919C8">
        <w:trPr>
          <w:trHeight w:val="66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0F3E66A4" w14:textId="4D369371"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ensures access to behavioral, mental, or other supports either directly or through partnerships. </w:t>
            </w:r>
          </w:p>
        </w:tc>
        <w:tc>
          <w:tcPr>
            <w:tcW w:w="947" w:type="dxa"/>
            <w:tcBorders>
              <w:top w:val="nil"/>
              <w:left w:val="nil"/>
              <w:bottom w:val="single" w:sz="4" w:space="0" w:color="auto"/>
              <w:right w:val="single" w:sz="4" w:space="0" w:color="auto"/>
            </w:tcBorders>
            <w:shd w:val="clear" w:color="auto" w:fill="auto"/>
            <w:noWrap/>
            <w:vAlign w:val="bottom"/>
            <w:hideMark/>
          </w:tcPr>
          <w:p w14:paraId="67F45B32"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245B812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657695E6"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11618581"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7D58FA14" w14:textId="77777777" w:rsidTr="003919C8">
        <w:trPr>
          <w:trHeight w:val="126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174A694C" w14:textId="41C337D5"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The District Performance Plan (DPP) contains strategic targets to improve student growth and proficiency in literacy and mathematics and increase the number of students graduating with the College and Career Ready Diploma. Charter authorizers collect the annual plan to improve the achievement of pupils from each of their sponsored schools.</w:t>
            </w:r>
          </w:p>
        </w:tc>
        <w:tc>
          <w:tcPr>
            <w:tcW w:w="947" w:type="dxa"/>
            <w:tcBorders>
              <w:top w:val="nil"/>
              <w:left w:val="nil"/>
              <w:bottom w:val="single" w:sz="4" w:space="0" w:color="auto"/>
              <w:right w:val="single" w:sz="4" w:space="0" w:color="auto"/>
            </w:tcBorders>
            <w:shd w:val="clear" w:color="auto" w:fill="auto"/>
            <w:noWrap/>
            <w:vAlign w:val="bottom"/>
            <w:hideMark/>
          </w:tcPr>
          <w:p w14:paraId="1CB6434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173FDD40"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0817ADA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0F6DAB80"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228AB4F9"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597ED464"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Board members receive regular training on governance roles, responsibilities, and ethics. </w:t>
            </w:r>
          </w:p>
        </w:tc>
        <w:tc>
          <w:tcPr>
            <w:tcW w:w="947" w:type="dxa"/>
            <w:tcBorders>
              <w:top w:val="nil"/>
              <w:left w:val="nil"/>
              <w:bottom w:val="single" w:sz="4" w:space="0" w:color="auto"/>
              <w:right w:val="single" w:sz="4" w:space="0" w:color="auto"/>
            </w:tcBorders>
            <w:shd w:val="clear" w:color="auto" w:fill="auto"/>
            <w:noWrap/>
            <w:vAlign w:val="bottom"/>
            <w:hideMark/>
          </w:tcPr>
          <w:p w14:paraId="71A6D55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28547D92"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4C621EC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6B43C934"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4DFB6595" w14:textId="77777777" w:rsidTr="003919C8">
        <w:trPr>
          <w:trHeight w:val="62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3E4D6948"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provides opportunities for families, community members, and partners to engage in district decision making. </w:t>
            </w:r>
          </w:p>
        </w:tc>
        <w:tc>
          <w:tcPr>
            <w:tcW w:w="947" w:type="dxa"/>
            <w:tcBorders>
              <w:top w:val="nil"/>
              <w:left w:val="nil"/>
              <w:bottom w:val="single" w:sz="4" w:space="0" w:color="auto"/>
              <w:right w:val="single" w:sz="4" w:space="0" w:color="auto"/>
            </w:tcBorders>
            <w:shd w:val="clear" w:color="auto" w:fill="auto"/>
            <w:noWrap/>
            <w:vAlign w:val="bottom"/>
            <w:hideMark/>
          </w:tcPr>
          <w:p w14:paraId="3ACCCB2B"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5D9B0C8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203D9EEC"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77067675"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6EA4DD9A" w14:textId="77777777" w:rsidTr="003919C8">
        <w:trPr>
          <w:trHeight w:val="66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64C2D11D" w14:textId="77777777" w:rsid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maintains data systems capable of supporting required reporting and internal decision making. </w:t>
            </w:r>
          </w:p>
          <w:p w14:paraId="4074E15E" w14:textId="01CE5C97" w:rsidR="003919C8" w:rsidRPr="003A4EE3" w:rsidRDefault="003919C8" w:rsidP="003A4EE3">
            <w:pPr>
              <w:rPr>
                <w:rFonts w:ascii="Calibri" w:eastAsia="Times New Roman" w:hAnsi="Calibri" w:cs="Calibr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5EF69DA0"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3609F21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36995CE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348F0AF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919C8" w:rsidRPr="003A4EE3" w14:paraId="6F0A0C12" w14:textId="77777777" w:rsidTr="003919C8">
        <w:trPr>
          <w:trHeight w:val="400"/>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3BAA7B9E" w14:textId="12E4B804" w:rsidR="003919C8" w:rsidRPr="00FC2782" w:rsidRDefault="003919C8" w:rsidP="003919C8">
            <w:pPr>
              <w:rPr>
                <w:rFonts w:ascii="Calibri" w:eastAsia="Times New Roman" w:hAnsi="Calibri" w:cs="Calibri"/>
                <w:color w:val="000000"/>
                <w:sz w:val="22"/>
                <w:szCs w:val="22"/>
              </w:rPr>
            </w:pPr>
            <w:r w:rsidRPr="00FC2782">
              <w:rPr>
                <w:rFonts w:ascii="Calibri" w:eastAsia="Times New Roman" w:hAnsi="Calibri" w:cs="Calibri"/>
                <w:b/>
                <w:bCs/>
                <w:color w:val="000000"/>
                <w:sz w:val="22"/>
                <w:szCs w:val="22"/>
              </w:rPr>
              <w:lastRenderedPageBreak/>
              <w:t xml:space="preserve">Tier 1 Indicators </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52109" w14:textId="6B7433B0" w:rsidR="003919C8" w:rsidRPr="00FC2782" w:rsidRDefault="003919C8" w:rsidP="003919C8">
            <w:pPr>
              <w:rPr>
                <w:rFonts w:ascii="Calibri" w:eastAsia="Times New Roman" w:hAnsi="Calibri" w:cs="Calibri"/>
                <w:color w:val="000000"/>
                <w:sz w:val="22"/>
                <w:szCs w:val="22"/>
              </w:rPr>
            </w:pPr>
            <w:r w:rsidRPr="00FC2782">
              <w:rPr>
                <w:rFonts w:ascii="Calibri" w:eastAsia="Times New Roman" w:hAnsi="Calibri" w:cs="Calibri"/>
                <w:b/>
                <w:bCs/>
                <w:color w:val="000000"/>
                <w:sz w:val="22"/>
                <w:szCs w:val="22"/>
              </w:rPr>
              <w:t>Include</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1186E" w14:textId="63EFD6A7" w:rsidR="003919C8" w:rsidRPr="00FC2782" w:rsidRDefault="003919C8" w:rsidP="003919C8">
            <w:pPr>
              <w:rPr>
                <w:rFonts w:ascii="Calibri" w:eastAsia="Times New Roman" w:hAnsi="Calibri" w:cs="Calibri"/>
                <w:color w:val="000000"/>
                <w:sz w:val="22"/>
                <w:szCs w:val="22"/>
              </w:rPr>
            </w:pPr>
            <w:r w:rsidRPr="00FC2782">
              <w:rPr>
                <w:rFonts w:ascii="Calibri" w:eastAsia="Times New Roman" w:hAnsi="Calibri" w:cs="Calibri"/>
                <w:b/>
                <w:bCs/>
                <w:color w:val="000000"/>
                <w:sz w:val="22"/>
                <w:szCs w:val="22"/>
              </w:rPr>
              <w:t>Don't Include</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31CB7" w14:textId="030ABE48" w:rsidR="003919C8" w:rsidRPr="00FC2782" w:rsidRDefault="003919C8" w:rsidP="003919C8">
            <w:pPr>
              <w:rPr>
                <w:rFonts w:ascii="Calibri" w:eastAsia="Times New Roman" w:hAnsi="Calibri" w:cs="Calibri"/>
                <w:color w:val="000000"/>
                <w:sz w:val="22"/>
                <w:szCs w:val="22"/>
              </w:rPr>
            </w:pPr>
            <w:r w:rsidRPr="00FC2782">
              <w:rPr>
                <w:rFonts w:ascii="Calibri" w:eastAsia="Times New Roman" w:hAnsi="Calibri" w:cs="Calibri"/>
                <w:b/>
                <w:bCs/>
                <w:color w:val="000000"/>
                <w:sz w:val="22"/>
                <w:szCs w:val="22"/>
              </w:rPr>
              <w:t xml:space="preserve">Modify </w:t>
            </w:r>
          </w:p>
        </w:tc>
        <w:tc>
          <w:tcPr>
            <w:tcW w:w="57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14969" w14:textId="4E327C10" w:rsidR="003919C8" w:rsidRPr="00FC2782" w:rsidRDefault="003919C8" w:rsidP="003919C8">
            <w:pPr>
              <w:rPr>
                <w:rFonts w:ascii="Calibri" w:eastAsia="Times New Roman" w:hAnsi="Calibri" w:cs="Calibri"/>
                <w:color w:val="000000"/>
                <w:sz w:val="22"/>
                <w:szCs w:val="22"/>
              </w:rPr>
            </w:pPr>
            <w:r w:rsidRPr="00FC2782">
              <w:rPr>
                <w:rFonts w:ascii="Calibri" w:eastAsia="Times New Roman" w:hAnsi="Calibri" w:cs="Calibri"/>
                <w:b/>
                <w:bCs/>
                <w:color w:val="000000"/>
                <w:sz w:val="22"/>
                <w:szCs w:val="22"/>
              </w:rPr>
              <w:t xml:space="preserve">Notes </w:t>
            </w:r>
          </w:p>
        </w:tc>
      </w:tr>
      <w:tr w:rsidR="003A4EE3" w:rsidRPr="003A4EE3" w14:paraId="29BEF6DE" w14:textId="77777777" w:rsidTr="003919C8">
        <w:trPr>
          <w:trHeight w:val="400"/>
        </w:trPr>
        <w:tc>
          <w:tcPr>
            <w:tcW w:w="5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65368"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conducts regular cycles of school and district improvement planning.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4A4A9D5D"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2B83D7CC"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7BFA6CD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single" w:sz="4" w:space="0" w:color="auto"/>
              <w:left w:val="nil"/>
              <w:bottom w:val="single" w:sz="4" w:space="0" w:color="auto"/>
              <w:right w:val="single" w:sz="4" w:space="0" w:color="auto"/>
            </w:tcBorders>
            <w:shd w:val="clear" w:color="auto" w:fill="auto"/>
            <w:noWrap/>
            <w:vAlign w:val="bottom"/>
            <w:hideMark/>
          </w:tcPr>
          <w:p w14:paraId="512F96F4"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77D2C9E9"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1E116F87"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has documented policies and procedures governing personnel and operations. </w:t>
            </w:r>
          </w:p>
        </w:tc>
        <w:tc>
          <w:tcPr>
            <w:tcW w:w="947" w:type="dxa"/>
            <w:tcBorders>
              <w:top w:val="nil"/>
              <w:left w:val="nil"/>
              <w:bottom w:val="single" w:sz="4" w:space="0" w:color="auto"/>
              <w:right w:val="single" w:sz="4" w:space="0" w:color="auto"/>
            </w:tcBorders>
            <w:shd w:val="clear" w:color="auto" w:fill="auto"/>
            <w:noWrap/>
            <w:vAlign w:val="bottom"/>
            <w:hideMark/>
          </w:tcPr>
          <w:p w14:paraId="1DF04F75"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272504E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523B1EF6"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411FB0E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2AF264BC"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6C98E5BB"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has established budgeting, auditing, and financial oversight procedures. </w:t>
            </w:r>
          </w:p>
        </w:tc>
        <w:tc>
          <w:tcPr>
            <w:tcW w:w="947" w:type="dxa"/>
            <w:tcBorders>
              <w:top w:val="nil"/>
              <w:left w:val="nil"/>
              <w:bottom w:val="single" w:sz="4" w:space="0" w:color="auto"/>
              <w:right w:val="single" w:sz="4" w:space="0" w:color="auto"/>
            </w:tcBorders>
            <w:shd w:val="clear" w:color="auto" w:fill="auto"/>
            <w:noWrap/>
            <w:vAlign w:val="bottom"/>
            <w:hideMark/>
          </w:tcPr>
          <w:p w14:paraId="40B21AF7"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0BC13C17"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0F2B0757"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00C544F0"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12DF8B73"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300F46F5"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has a documented process to identify and address resource or opportunity gaps. </w:t>
            </w:r>
          </w:p>
        </w:tc>
        <w:tc>
          <w:tcPr>
            <w:tcW w:w="947" w:type="dxa"/>
            <w:tcBorders>
              <w:top w:val="nil"/>
              <w:left w:val="nil"/>
              <w:bottom w:val="single" w:sz="4" w:space="0" w:color="auto"/>
              <w:right w:val="single" w:sz="4" w:space="0" w:color="auto"/>
            </w:tcBorders>
            <w:shd w:val="clear" w:color="auto" w:fill="auto"/>
            <w:noWrap/>
            <w:vAlign w:val="bottom"/>
            <w:hideMark/>
          </w:tcPr>
          <w:p w14:paraId="5521EEF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11DA817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06A6A0A2"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416D22D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5C44AD6B" w14:textId="77777777" w:rsidTr="003919C8">
        <w:trPr>
          <w:trHeight w:val="4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4F5645D"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 xml:space="preserve">The district maintains risk mitigation or sustainability plans to address fiscal uncertainty. </w:t>
            </w:r>
          </w:p>
        </w:tc>
        <w:tc>
          <w:tcPr>
            <w:tcW w:w="947" w:type="dxa"/>
            <w:tcBorders>
              <w:top w:val="nil"/>
              <w:left w:val="nil"/>
              <w:bottom w:val="single" w:sz="4" w:space="0" w:color="auto"/>
              <w:right w:val="single" w:sz="4" w:space="0" w:color="auto"/>
            </w:tcBorders>
            <w:shd w:val="clear" w:color="auto" w:fill="auto"/>
            <w:noWrap/>
            <w:vAlign w:val="bottom"/>
            <w:hideMark/>
          </w:tcPr>
          <w:p w14:paraId="7518165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381E815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0554D02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21C34BE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7C8E7DA9" w14:textId="77777777" w:rsidTr="003919C8">
        <w:trPr>
          <w:trHeight w:val="74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51BDD868" w14:textId="77777777" w:rsidR="003A4EE3" w:rsidRPr="003A4EE3" w:rsidRDefault="003A4EE3" w:rsidP="003A4EE3">
            <w:pPr>
              <w:rPr>
                <w:rFonts w:ascii="Calibri" w:eastAsia="Times New Roman" w:hAnsi="Calibri" w:cs="Calibri"/>
                <w:color w:val="000000"/>
                <w:sz w:val="20"/>
                <w:szCs w:val="20"/>
              </w:rPr>
            </w:pPr>
            <w:r w:rsidRPr="003A4EE3">
              <w:rPr>
                <w:rFonts w:ascii="Calibri" w:eastAsia="Times New Roman" w:hAnsi="Calibri" w:cs="Calibri"/>
                <w:color w:val="000000"/>
                <w:sz w:val="20"/>
                <w:szCs w:val="20"/>
              </w:rPr>
              <w:t>Districts provide the percentage of the budget that is allocated toward salaries and benefits of all employees.</w:t>
            </w:r>
          </w:p>
        </w:tc>
        <w:tc>
          <w:tcPr>
            <w:tcW w:w="947" w:type="dxa"/>
            <w:tcBorders>
              <w:top w:val="nil"/>
              <w:left w:val="nil"/>
              <w:bottom w:val="single" w:sz="4" w:space="0" w:color="auto"/>
              <w:right w:val="single" w:sz="4" w:space="0" w:color="auto"/>
            </w:tcBorders>
            <w:shd w:val="clear" w:color="auto" w:fill="auto"/>
            <w:noWrap/>
            <w:vAlign w:val="bottom"/>
            <w:hideMark/>
          </w:tcPr>
          <w:p w14:paraId="7B23F541"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2D84B8E6"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57B613D0"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7F22FE9B"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383EE2B8" w14:textId="77777777" w:rsidTr="003919C8">
        <w:trPr>
          <w:trHeight w:val="8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0177B841" w14:textId="4D6DD0BC" w:rsidR="003A4EE3" w:rsidRPr="003A4EE3" w:rsidRDefault="003A4EE3" w:rsidP="003A4EE3">
            <w:pPr>
              <w:rPr>
                <w:rFonts w:ascii="Calibri" w:eastAsia="Times New Roman" w:hAnsi="Calibri" w:cs="Calibr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68E452D4"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1A4A783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35F2BC2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3C2A279F"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61E6A422" w14:textId="77777777" w:rsidTr="003919C8">
        <w:trPr>
          <w:trHeight w:val="809"/>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5F8C6C28" w14:textId="2CBC4347" w:rsidR="003A4EE3" w:rsidRPr="003A4EE3" w:rsidRDefault="003A4EE3" w:rsidP="003A4EE3">
            <w:pPr>
              <w:rPr>
                <w:rFonts w:ascii="Calibri" w:eastAsia="Times New Roman" w:hAnsi="Calibri" w:cs="Calibr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291E2707"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04CC11FC"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23DAAD3E"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1734DBF2"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69A96567" w14:textId="77777777" w:rsidTr="003919C8">
        <w:trPr>
          <w:trHeight w:val="8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6833A8A8" w14:textId="2AAC3D66" w:rsidR="003A4EE3" w:rsidRPr="003A4EE3" w:rsidRDefault="003A4EE3" w:rsidP="003A4EE3">
            <w:pPr>
              <w:rPr>
                <w:rFonts w:ascii="Calibri" w:eastAsia="Times New Roman" w:hAnsi="Calibri" w:cs="Calibr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20DA1BFC"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6A705C0D"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73883FD4"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4D059170"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r w:rsidR="003A4EE3" w:rsidRPr="003A4EE3" w14:paraId="56C7A9AE" w14:textId="77777777" w:rsidTr="003919C8">
        <w:trPr>
          <w:trHeight w:val="8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22A419F4" w14:textId="17301542" w:rsidR="003A4EE3" w:rsidRPr="003A4EE3" w:rsidRDefault="003A4EE3" w:rsidP="003A4EE3">
            <w:pPr>
              <w:rPr>
                <w:rFonts w:ascii="Calibri" w:eastAsia="Times New Roman" w:hAnsi="Calibri" w:cs="Calibr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0C8470F2"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47" w:type="dxa"/>
            <w:tcBorders>
              <w:top w:val="nil"/>
              <w:left w:val="nil"/>
              <w:bottom w:val="single" w:sz="4" w:space="0" w:color="auto"/>
              <w:right w:val="single" w:sz="4" w:space="0" w:color="auto"/>
            </w:tcBorders>
            <w:shd w:val="clear" w:color="auto" w:fill="auto"/>
            <w:noWrap/>
            <w:vAlign w:val="bottom"/>
            <w:hideMark/>
          </w:tcPr>
          <w:p w14:paraId="4FEDBC72"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933" w:type="dxa"/>
            <w:tcBorders>
              <w:top w:val="nil"/>
              <w:left w:val="nil"/>
              <w:bottom w:val="single" w:sz="4" w:space="0" w:color="auto"/>
              <w:right w:val="single" w:sz="4" w:space="0" w:color="auto"/>
            </w:tcBorders>
            <w:shd w:val="clear" w:color="auto" w:fill="auto"/>
            <w:noWrap/>
            <w:vAlign w:val="bottom"/>
            <w:hideMark/>
          </w:tcPr>
          <w:p w14:paraId="6E6334A8"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c>
          <w:tcPr>
            <w:tcW w:w="5736" w:type="dxa"/>
            <w:tcBorders>
              <w:top w:val="nil"/>
              <w:left w:val="nil"/>
              <w:bottom w:val="single" w:sz="4" w:space="0" w:color="auto"/>
              <w:right w:val="single" w:sz="4" w:space="0" w:color="auto"/>
            </w:tcBorders>
            <w:shd w:val="clear" w:color="auto" w:fill="auto"/>
            <w:noWrap/>
            <w:vAlign w:val="bottom"/>
            <w:hideMark/>
          </w:tcPr>
          <w:p w14:paraId="6EE809AA" w14:textId="77777777" w:rsidR="003A4EE3" w:rsidRPr="003A4EE3" w:rsidRDefault="003A4EE3" w:rsidP="003A4EE3">
            <w:pPr>
              <w:rPr>
                <w:rFonts w:ascii="Calibri" w:eastAsia="Times New Roman" w:hAnsi="Calibri" w:cs="Calibri"/>
                <w:color w:val="000000"/>
              </w:rPr>
            </w:pPr>
            <w:r w:rsidRPr="003A4EE3">
              <w:rPr>
                <w:rFonts w:ascii="Calibri" w:eastAsia="Times New Roman" w:hAnsi="Calibri" w:cs="Calibri"/>
                <w:color w:val="000000"/>
              </w:rPr>
              <w:t> </w:t>
            </w:r>
          </w:p>
        </w:tc>
      </w:tr>
    </w:tbl>
    <w:p w14:paraId="30ADEE62" w14:textId="534B8DD3" w:rsidR="00C90E19" w:rsidRDefault="00C90E19"/>
    <w:p w14:paraId="148CB311" w14:textId="74BE5DBA" w:rsidR="003A4EE3" w:rsidRDefault="003A4EE3"/>
    <w:p w14:paraId="461E9E82" w14:textId="20DD3196" w:rsidR="003A4EE3" w:rsidRDefault="003A4EE3"/>
    <w:p w14:paraId="60C40F1F" w14:textId="5C850AFA" w:rsidR="003919C8" w:rsidRDefault="003919C8"/>
    <w:p w14:paraId="7702F62E" w14:textId="47AB28FD" w:rsidR="003919C8" w:rsidRDefault="003919C8"/>
    <w:p w14:paraId="0C504981" w14:textId="7F209A4C" w:rsidR="003919C8" w:rsidRDefault="003919C8"/>
    <w:p w14:paraId="20CC5DE8" w14:textId="77777777" w:rsidR="003919C8" w:rsidRDefault="003919C8"/>
    <w:tbl>
      <w:tblPr>
        <w:tblW w:w="13688" w:type="dxa"/>
        <w:tblLook w:val="04A0" w:firstRow="1" w:lastRow="0" w:firstColumn="1" w:lastColumn="0" w:noHBand="0" w:noVBand="1"/>
      </w:tblPr>
      <w:tblGrid>
        <w:gridCol w:w="5125"/>
        <w:gridCol w:w="947"/>
        <w:gridCol w:w="947"/>
        <w:gridCol w:w="933"/>
        <w:gridCol w:w="5736"/>
      </w:tblGrid>
      <w:tr w:rsidR="003A4EE3" w:rsidRPr="003A4EE3" w14:paraId="18F8587E" w14:textId="77777777" w:rsidTr="003A4EE3">
        <w:trPr>
          <w:trHeight w:val="400"/>
        </w:trPr>
        <w:tc>
          <w:tcPr>
            <w:tcW w:w="5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1F79" w14:textId="61A53659" w:rsidR="003A4EE3" w:rsidRPr="00FC2782" w:rsidRDefault="003A4EE3"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lastRenderedPageBreak/>
              <w:t xml:space="preserve">Tier 2A Indicators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3B892133" w14:textId="77777777" w:rsidR="003A4EE3" w:rsidRPr="00FC2782" w:rsidRDefault="003A4EE3"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Include</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16CB7CDE" w14:textId="77777777" w:rsidR="003A4EE3" w:rsidRPr="00FC2782" w:rsidRDefault="003A4EE3"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Don't Include</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1782143D" w14:textId="77777777" w:rsidR="003A4EE3" w:rsidRPr="00FC2782" w:rsidRDefault="003A4EE3"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 xml:space="preserve">Modify </w:t>
            </w:r>
          </w:p>
        </w:tc>
        <w:tc>
          <w:tcPr>
            <w:tcW w:w="5736" w:type="dxa"/>
            <w:tcBorders>
              <w:top w:val="single" w:sz="4" w:space="0" w:color="auto"/>
              <w:left w:val="nil"/>
              <w:bottom w:val="single" w:sz="4" w:space="0" w:color="auto"/>
              <w:right w:val="single" w:sz="4" w:space="0" w:color="auto"/>
            </w:tcBorders>
            <w:shd w:val="clear" w:color="auto" w:fill="auto"/>
            <w:noWrap/>
            <w:vAlign w:val="bottom"/>
            <w:hideMark/>
          </w:tcPr>
          <w:p w14:paraId="744F157D" w14:textId="77777777" w:rsidR="003A4EE3" w:rsidRPr="00FC2782" w:rsidRDefault="003A4EE3"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 xml:space="preserve">Notes </w:t>
            </w:r>
          </w:p>
        </w:tc>
      </w:tr>
      <w:tr w:rsidR="003A4EE3" w:rsidRPr="003A4EE3" w14:paraId="2F6F5B15" w14:textId="77777777" w:rsidTr="00C36231">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0A67ABD3" w14:textId="336DC130" w:rsidR="003A4EE3" w:rsidRPr="003A4EE3" w:rsidRDefault="003A4EE3" w:rsidP="003A4EE3">
            <w:pPr>
              <w:rPr>
                <w:rFonts w:eastAsia="Times New Roman" w:cstheme="minorHAnsi"/>
                <w:color w:val="000000"/>
                <w:sz w:val="20"/>
                <w:szCs w:val="20"/>
              </w:rPr>
            </w:pPr>
            <w:r>
              <w:rPr>
                <w:rFonts w:ascii="Calibri" w:hAnsi="Calibri" w:cs="Calibri"/>
                <w:color w:val="000000"/>
                <w:sz w:val="20"/>
                <w:szCs w:val="20"/>
              </w:rPr>
              <w:t>Decrease in unfilled positions, including those positions temporarily filled by substitutes, OR at least X% of classrooms have a licensed educator, not including a substitute, teaching in their endorsed area.</w:t>
            </w:r>
          </w:p>
        </w:tc>
        <w:tc>
          <w:tcPr>
            <w:tcW w:w="947" w:type="dxa"/>
            <w:tcBorders>
              <w:top w:val="nil"/>
              <w:left w:val="nil"/>
              <w:bottom w:val="single" w:sz="4" w:space="0" w:color="auto"/>
              <w:right w:val="single" w:sz="4" w:space="0" w:color="auto"/>
            </w:tcBorders>
            <w:shd w:val="clear" w:color="auto" w:fill="auto"/>
            <w:noWrap/>
            <w:vAlign w:val="bottom"/>
            <w:hideMark/>
          </w:tcPr>
          <w:p w14:paraId="46376D28"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57637783"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1DECD095"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210A9E80"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6EB9970B" w14:textId="77777777" w:rsidTr="00C36231">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5E061283" w14:textId="14991B51" w:rsidR="003A4EE3" w:rsidRPr="003A4EE3" w:rsidRDefault="003A4EE3" w:rsidP="003A4EE3">
            <w:pPr>
              <w:rPr>
                <w:rFonts w:eastAsia="Times New Roman" w:cstheme="minorHAnsi"/>
                <w:color w:val="000000"/>
                <w:sz w:val="20"/>
                <w:szCs w:val="20"/>
              </w:rPr>
            </w:pPr>
            <w:r>
              <w:rPr>
                <w:rFonts w:ascii="Calibri" w:hAnsi="Calibri" w:cs="Calibri"/>
                <w:color w:val="000000"/>
                <w:sz w:val="20"/>
                <w:szCs w:val="20"/>
              </w:rPr>
              <w:t>The percentage of long-term substitute teachers and vacancies at Title I schools are within X% of such percentages in non-Title I schools.</w:t>
            </w:r>
          </w:p>
        </w:tc>
        <w:tc>
          <w:tcPr>
            <w:tcW w:w="947" w:type="dxa"/>
            <w:tcBorders>
              <w:top w:val="nil"/>
              <w:left w:val="nil"/>
              <w:bottom w:val="single" w:sz="4" w:space="0" w:color="auto"/>
              <w:right w:val="single" w:sz="4" w:space="0" w:color="auto"/>
            </w:tcBorders>
            <w:shd w:val="clear" w:color="auto" w:fill="auto"/>
            <w:noWrap/>
            <w:vAlign w:val="bottom"/>
            <w:hideMark/>
          </w:tcPr>
          <w:p w14:paraId="2A011C49"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07A6D731"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269A2EE5"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0405D499"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2553D133" w14:textId="77777777" w:rsidTr="00C36231">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60E47A4E" w14:textId="50B9B3D6" w:rsidR="003A4EE3" w:rsidRPr="003A4EE3" w:rsidRDefault="003A4EE3" w:rsidP="003A4EE3">
            <w:pPr>
              <w:rPr>
                <w:rFonts w:eastAsia="Times New Roman" w:cstheme="minorHAnsi"/>
                <w:color w:val="000000"/>
                <w:sz w:val="20"/>
                <w:szCs w:val="20"/>
              </w:rPr>
            </w:pPr>
            <w:r>
              <w:rPr>
                <w:rFonts w:ascii="Calibri" w:hAnsi="Calibri" w:cs="Calibri"/>
                <w:color w:val="000000"/>
                <w:sz w:val="20"/>
                <w:szCs w:val="20"/>
              </w:rPr>
              <w:t>Success targets developed by each district show growth in response to school and community areas that will have an impact on student achievement.</w:t>
            </w:r>
          </w:p>
        </w:tc>
        <w:tc>
          <w:tcPr>
            <w:tcW w:w="947" w:type="dxa"/>
            <w:tcBorders>
              <w:top w:val="nil"/>
              <w:left w:val="nil"/>
              <w:bottom w:val="single" w:sz="4" w:space="0" w:color="auto"/>
              <w:right w:val="single" w:sz="4" w:space="0" w:color="auto"/>
            </w:tcBorders>
            <w:shd w:val="clear" w:color="auto" w:fill="auto"/>
            <w:noWrap/>
            <w:vAlign w:val="bottom"/>
            <w:hideMark/>
          </w:tcPr>
          <w:p w14:paraId="3834DF2C"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5F6276D8"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5F7630D5"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543C3897"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1D0E388B" w14:textId="77777777" w:rsidTr="00C36231">
        <w:trPr>
          <w:trHeight w:val="560"/>
        </w:trPr>
        <w:tc>
          <w:tcPr>
            <w:tcW w:w="5125" w:type="dxa"/>
            <w:tcBorders>
              <w:top w:val="nil"/>
              <w:left w:val="single" w:sz="4" w:space="0" w:color="auto"/>
              <w:bottom w:val="single" w:sz="4" w:space="0" w:color="auto"/>
              <w:right w:val="single" w:sz="4" w:space="0" w:color="auto"/>
            </w:tcBorders>
            <w:shd w:val="clear" w:color="auto" w:fill="auto"/>
            <w:vAlign w:val="bottom"/>
          </w:tcPr>
          <w:p w14:paraId="1B8D4AED" w14:textId="7F350888" w:rsidR="003A4EE3" w:rsidRPr="003A4EE3" w:rsidRDefault="003A4EE3" w:rsidP="003A4EE3">
            <w:pPr>
              <w:rPr>
                <w:rFonts w:eastAsia="Times New Roman" w:cstheme="minorHAnsi"/>
                <w:color w:val="000000"/>
                <w:sz w:val="20"/>
                <w:szCs w:val="20"/>
              </w:rPr>
            </w:pPr>
            <w:r>
              <w:rPr>
                <w:rFonts w:ascii="Calibri" w:hAnsi="Calibri" w:cs="Calibri"/>
                <w:color w:val="000000"/>
                <w:sz w:val="20"/>
                <w:szCs w:val="20"/>
              </w:rPr>
              <w:t>Access to advanced courses, access to advising and career counseling resources, availability of internships or work-based learning opportunities, access to co-curricular experiences and training </w:t>
            </w:r>
          </w:p>
        </w:tc>
        <w:tc>
          <w:tcPr>
            <w:tcW w:w="947" w:type="dxa"/>
            <w:tcBorders>
              <w:top w:val="nil"/>
              <w:left w:val="nil"/>
              <w:bottom w:val="single" w:sz="4" w:space="0" w:color="auto"/>
              <w:right w:val="single" w:sz="4" w:space="0" w:color="auto"/>
            </w:tcBorders>
            <w:shd w:val="clear" w:color="auto" w:fill="auto"/>
            <w:noWrap/>
            <w:vAlign w:val="bottom"/>
            <w:hideMark/>
          </w:tcPr>
          <w:p w14:paraId="16801ED2"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4C2B2505"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2E381CA4"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39AF81AA"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2BC6A790" w14:textId="77777777" w:rsidTr="00C36231">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459BE18C" w14:textId="1A22D8BD" w:rsidR="003A4EE3" w:rsidRPr="003A4EE3" w:rsidRDefault="003A4EE3" w:rsidP="003A4EE3">
            <w:pPr>
              <w:rPr>
                <w:rFonts w:eastAsia="Times New Roman" w:cstheme="minorHAnsi"/>
                <w:color w:val="000000"/>
                <w:sz w:val="20"/>
                <w:szCs w:val="20"/>
              </w:rPr>
            </w:pPr>
            <w:r>
              <w:rPr>
                <w:rFonts w:ascii="Calibri" w:hAnsi="Calibri" w:cs="Calibri"/>
                <w:color w:val="000000"/>
                <w:sz w:val="20"/>
                <w:szCs w:val="20"/>
              </w:rPr>
              <w:t>Results from climate surveys from parents, teachers, and/or students </w:t>
            </w:r>
          </w:p>
        </w:tc>
        <w:tc>
          <w:tcPr>
            <w:tcW w:w="947" w:type="dxa"/>
            <w:tcBorders>
              <w:top w:val="nil"/>
              <w:left w:val="nil"/>
              <w:bottom w:val="single" w:sz="4" w:space="0" w:color="auto"/>
              <w:right w:val="single" w:sz="4" w:space="0" w:color="auto"/>
            </w:tcBorders>
            <w:shd w:val="clear" w:color="auto" w:fill="auto"/>
            <w:noWrap/>
            <w:vAlign w:val="bottom"/>
            <w:hideMark/>
          </w:tcPr>
          <w:p w14:paraId="0828826B"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151FEC16"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04B0B7BA"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0A8502BC"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753D5934" w14:textId="77777777" w:rsidTr="00B81C83">
        <w:trPr>
          <w:trHeight w:val="431"/>
        </w:trPr>
        <w:tc>
          <w:tcPr>
            <w:tcW w:w="5125" w:type="dxa"/>
            <w:tcBorders>
              <w:top w:val="nil"/>
              <w:left w:val="single" w:sz="4" w:space="0" w:color="auto"/>
              <w:bottom w:val="single" w:sz="4" w:space="0" w:color="auto"/>
              <w:right w:val="single" w:sz="4" w:space="0" w:color="auto"/>
            </w:tcBorders>
            <w:shd w:val="clear" w:color="auto" w:fill="auto"/>
          </w:tcPr>
          <w:p w14:paraId="7F16FACD" w14:textId="7A7E6E0C" w:rsidR="003A4EE3" w:rsidRPr="003A4EE3" w:rsidRDefault="00B81C83" w:rsidP="003A4EE3">
            <w:pPr>
              <w:rPr>
                <w:rFonts w:eastAsia="Times New Roman" w:cstheme="minorHAnsi"/>
                <w:color w:val="000000"/>
                <w:sz w:val="20"/>
                <w:szCs w:val="20"/>
              </w:rPr>
            </w:pPr>
            <w:r>
              <w:rPr>
                <w:rFonts w:eastAsia="Times New Roman" w:cstheme="minorHAnsi"/>
                <w:color w:val="000000"/>
                <w:sz w:val="20"/>
                <w:szCs w:val="20"/>
              </w:rPr>
              <w:t>Rating from profile of district finances</w:t>
            </w:r>
          </w:p>
        </w:tc>
        <w:tc>
          <w:tcPr>
            <w:tcW w:w="947" w:type="dxa"/>
            <w:tcBorders>
              <w:top w:val="nil"/>
              <w:left w:val="nil"/>
              <w:bottom w:val="single" w:sz="4" w:space="0" w:color="auto"/>
              <w:right w:val="single" w:sz="4" w:space="0" w:color="auto"/>
            </w:tcBorders>
            <w:shd w:val="clear" w:color="auto" w:fill="auto"/>
            <w:noWrap/>
            <w:vAlign w:val="bottom"/>
            <w:hideMark/>
          </w:tcPr>
          <w:p w14:paraId="2FA09338"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3E3C91DA"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34B42F1D"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7F8039FB"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7AFD2F26" w14:textId="77777777" w:rsidTr="003919C8">
        <w:trPr>
          <w:trHeight w:val="890"/>
        </w:trPr>
        <w:tc>
          <w:tcPr>
            <w:tcW w:w="5125" w:type="dxa"/>
            <w:tcBorders>
              <w:top w:val="nil"/>
              <w:left w:val="single" w:sz="4" w:space="0" w:color="auto"/>
              <w:bottom w:val="single" w:sz="4" w:space="0" w:color="auto"/>
              <w:right w:val="single" w:sz="4" w:space="0" w:color="auto"/>
            </w:tcBorders>
            <w:shd w:val="clear" w:color="auto" w:fill="auto"/>
          </w:tcPr>
          <w:p w14:paraId="4D940604" w14:textId="21E43D0E" w:rsidR="003A4EE3" w:rsidRPr="003A4EE3" w:rsidRDefault="003A4EE3" w:rsidP="003A4EE3">
            <w:pPr>
              <w:rPr>
                <w:rFonts w:eastAsia="Times New Roman" w:cstheme="minorHAns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42B7B779"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1D0665A4"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1975FF66"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5ED3B615"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4A3A1C06" w14:textId="77777777" w:rsidTr="003919C8">
        <w:trPr>
          <w:trHeight w:val="1250"/>
        </w:trPr>
        <w:tc>
          <w:tcPr>
            <w:tcW w:w="5125" w:type="dxa"/>
            <w:tcBorders>
              <w:top w:val="nil"/>
              <w:left w:val="single" w:sz="4" w:space="0" w:color="auto"/>
              <w:bottom w:val="single" w:sz="4" w:space="0" w:color="auto"/>
              <w:right w:val="single" w:sz="4" w:space="0" w:color="auto"/>
            </w:tcBorders>
            <w:shd w:val="clear" w:color="auto" w:fill="auto"/>
          </w:tcPr>
          <w:p w14:paraId="5E06B7BE" w14:textId="4C070A04" w:rsidR="003A4EE3" w:rsidRPr="003A4EE3" w:rsidRDefault="003A4EE3" w:rsidP="003A4EE3">
            <w:pPr>
              <w:rPr>
                <w:rFonts w:eastAsia="Times New Roman" w:cstheme="minorHAns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42C3E670"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706C3E89"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03A80489"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5FC2AB7F"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r w:rsidR="003A4EE3" w:rsidRPr="003A4EE3" w14:paraId="566D387E" w14:textId="77777777" w:rsidTr="003919C8">
        <w:trPr>
          <w:trHeight w:val="971"/>
        </w:trPr>
        <w:tc>
          <w:tcPr>
            <w:tcW w:w="5125" w:type="dxa"/>
            <w:tcBorders>
              <w:top w:val="nil"/>
              <w:left w:val="single" w:sz="4" w:space="0" w:color="auto"/>
              <w:bottom w:val="single" w:sz="4" w:space="0" w:color="auto"/>
              <w:right w:val="single" w:sz="4" w:space="0" w:color="auto"/>
            </w:tcBorders>
            <w:shd w:val="clear" w:color="auto" w:fill="auto"/>
          </w:tcPr>
          <w:p w14:paraId="3251F9CF" w14:textId="451823AE" w:rsidR="003A4EE3" w:rsidRPr="003A4EE3" w:rsidRDefault="003A4EE3" w:rsidP="003A4EE3">
            <w:pPr>
              <w:rPr>
                <w:rFonts w:eastAsia="Times New Roman" w:cstheme="minorHAns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hideMark/>
          </w:tcPr>
          <w:p w14:paraId="0DE935B2"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46BDA9AE"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75236501"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69E6CDAC" w14:textId="77777777" w:rsidR="003A4EE3" w:rsidRPr="003A4EE3" w:rsidRDefault="003A4EE3" w:rsidP="003A4EE3">
            <w:pPr>
              <w:rPr>
                <w:rFonts w:eastAsia="Times New Roman" w:cstheme="minorHAnsi"/>
                <w:color w:val="000000"/>
                <w:sz w:val="20"/>
                <w:szCs w:val="20"/>
              </w:rPr>
            </w:pPr>
            <w:r w:rsidRPr="003A4EE3">
              <w:rPr>
                <w:rFonts w:eastAsia="Times New Roman" w:cstheme="minorHAnsi"/>
                <w:color w:val="000000"/>
                <w:sz w:val="20"/>
                <w:szCs w:val="20"/>
              </w:rPr>
              <w:t> </w:t>
            </w:r>
          </w:p>
        </w:tc>
      </w:tr>
    </w:tbl>
    <w:p w14:paraId="4C92530E" w14:textId="26C1538D" w:rsidR="003A4EE3" w:rsidRDefault="003A4EE3">
      <w:pPr>
        <w:rPr>
          <w:rFonts w:cstheme="minorHAnsi"/>
          <w:sz w:val="20"/>
          <w:szCs w:val="20"/>
        </w:rPr>
      </w:pPr>
    </w:p>
    <w:p w14:paraId="61AF01C4" w14:textId="11E3A93A" w:rsidR="003919C8" w:rsidRDefault="003919C8">
      <w:pPr>
        <w:rPr>
          <w:rFonts w:cstheme="minorHAnsi"/>
          <w:sz w:val="20"/>
          <w:szCs w:val="20"/>
        </w:rPr>
      </w:pPr>
    </w:p>
    <w:p w14:paraId="65DFD48F" w14:textId="56EA5E85" w:rsidR="003919C8" w:rsidRDefault="003919C8">
      <w:pPr>
        <w:rPr>
          <w:rFonts w:cstheme="minorHAnsi"/>
          <w:sz w:val="20"/>
          <w:szCs w:val="20"/>
        </w:rPr>
      </w:pPr>
    </w:p>
    <w:tbl>
      <w:tblPr>
        <w:tblW w:w="13688" w:type="dxa"/>
        <w:tblLook w:val="04A0" w:firstRow="1" w:lastRow="0" w:firstColumn="1" w:lastColumn="0" w:noHBand="0" w:noVBand="1"/>
      </w:tblPr>
      <w:tblGrid>
        <w:gridCol w:w="5125"/>
        <w:gridCol w:w="947"/>
        <w:gridCol w:w="947"/>
        <w:gridCol w:w="933"/>
        <w:gridCol w:w="5736"/>
      </w:tblGrid>
      <w:tr w:rsidR="003919C8" w:rsidRPr="003A4EE3" w14:paraId="2C8835D9" w14:textId="77777777" w:rsidTr="00D637EE">
        <w:trPr>
          <w:trHeight w:val="400"/>
        </w:trPr>
        <w:tc>
          <w:tcPr>
            <w:tcW w:w="5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B725" w14:textId="364F6A7C" w:rsidR="003919C8" w:rsidRPr="00FC2782" w:rsidRDefault="003919C8"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lastRenderedPageBreak/>
              <w:t xml:space="preserve">Tier 2B Indicators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456BF4A9" w14:textId="77777777" w:rsidR="003919C8" w:rsidRPr="00FC2782" w:rsidRDefault="003919C8"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Include</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5995D8A6" w14:textId="77777777" w:rsidR="003919C8" w:rsidRPr="00FC2782" w:rsidRDefault="003919C8"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Don't Include</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64A54FAA" w14:textId="77777777" w:rsidR="003919C8" w:rsidRPr="00FC2782" w:rsidRDefault="003919C8"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 xml:space="preserve">Modify </w:t>
            </w:r>
          </w:p>
        </w:tc>
        <w:tc>
          <w:tcPr>
            <w:tcW w:w="5736" w:type="dxa"/>
            <w:tcBorders>
              <w:top w:val="single" w:sz="4" w:space="0" w:color="auto"/>
              <w:left w:val="nil"/>
              <w:bottom w:val="single" w:sz="4" w:space="0" w:color="auto"/>
              <w:right w:val="single" w:sz="4" w:space="0" w:color="auto"/>
            </w:tcBorders>
            <w:shd w:val="clear" w:color="auto" w:fill="auto"/>
            <w:noWrap/>
            <w:vAlign w:val="bottom"/>
            <w:hideMark/>
          </w:tcPr>
          <w:p w14:paraId="34EE1429" w14:textId="77777777" w:rsidR="003919C8" w:rsidRPr="00FC2782" w:rsidRDefault="003919C8" w:rsidP="00D637EE">
            <w:pPr>
              <w:rPr>
                <w:rFonts w:ascii="Calibri" w:eastAsia="Times New Roman" w:hAnsi="Calibri" w:cs="Calibri"/>
                <w:b/>
                <w:bCs/>
                <w:color w:val="000000"/>
                <w:sz w:val="22"/>
                <w:szCs w:val="22"/>
              </w:rPr>
            </w:pPr>
            <w:r w:rsidRPr="00FC2782">
              <w:rPr>
                <w:rFonts w:ascii="Calibri" w:eastAsia="Times New Roman" w:hAnsi="Calibri" w:cs="Calibri"/>
                <w:b/>
                <w:bCs/>
                <w:color w:val="000000"/>
                <w:sz w:val="22"/>
                <w:szCs w:val="22"/>
              </w:rPr>
              <w:t xml:space="preserve">Notes </w:t>
            </w:r>
          </w:p>
        </w:tc>
      </w:tr>
      <w:tr w:rsidR="003919C8" w:rsidRPr="003A4EE3" w14:paraId="6D2A7B4F" w14:textId="77777777" w:rsidTr="00D637EE">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00868E38" w14:textId="1CFF6498"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Percent of K-3 students that meet or exceed their personalized learning growth goal in reading based on MAP or other qualifying assessments.</w:t>
            </w:r>
          </w:p>
        </w:tc>
        <w:tc>
          <w:tcPr>
            <w:tcW w:w="947" w:type="dxa"/>
            <w:tcBorders>
              <w:top w:val="nil"/>
              <w:left w:val="nil"/>
              <w:bottom w:val="single" w:sz="4" w:space="0" w:color="auto"/>
              <w:right w:val="single" w:sz="4" w:space="0" w:color="auto"/>
            </w:tcBorders>
            <w:shd w:val="clear" w:color="auto" w:fill="auto"/>
            <w:noWrap/>
            <w:vAlign w:val="bottom"/>
            <w:hideMark/>
          </w:tcPr>
          <w:p w14:paraId="450A994A"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42A78666"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2FDBC62E"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1D4EA55C"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3919C8" w:rsidRPr="003A4EE3" w14:paraId="44E3D6B9" w14:textId="77777777" w:rsidTr="00D637EE">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11C96B15" w14:textId="0CC2DBE3"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Percent K-3 students that demonstrate progress on MAP or other qualifying assessments. </w:t>
            </w:r>
          </w:p>
        </w:tc>
        <w:tc>
          <w:tcPr>
            <w:tcW w:w="947" w:type="dxa"/>
            <w:tcBorders>
              <w:top w:val="nil"/>
              <w:left w:val="nil"/>
              <w:bottom w:val="single" w:sz="4" w:space="0" w:color="auto"/>
              <w:right w:val="single" w:sz="4" w:space="0" w:color="auto"/>
            </w:tcBorders>
            <w:shd w:val="clear" w:color="auto" w:fill="auto"/>
            <w:noWrap/>
            <w:vAlign w:val="bottom"/>
            <w:hideMark/>
          </w:tcPr>
          <w:p w14:paraId="771DAEF6"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48CE0542"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22AC926A"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5179B364"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3919C8" w:rsidRPr="003A4EE3" w14:paraId="4DB7BE41" w14:textId="77777777" w:rsidTr="00D637EE">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73B1576A" w14:textId="2A7A3D94"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Academic Growth in mathematics and ELA in grades 4-8 as measured by MGP and % Meeting AGP</w:t>
            </w:r>
          </w:p>
        </w:tc>
        <w:tc>
          <w:tcPr>
            <w:tcW w:w="947" w:type="dxa"/>
            <w:tcBorders>
              <w:top w:val="nil"/>
              <w:left w:val="nil"/>
              <w:bottom w:val="single" w:sz="4" w:space="0" w:color="auto"/>
              <w:right w:val="single" w:sz="4" w:space="0" w:color="auto"/>
            </w:tcBorders>
            <w:shd w:val="clear" w:color="auto" w:fill="auto"/>
            <w:noWrap/>
            <w:vAlign w:val="bottom"/>
            <w:hideMark/>
          </w:tcPr>
          <w:p w14:paraId="75736009"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66383413"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1532B205"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54E4199F"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3919C8" w:rsidRPr="003A4EE3" w14:paraId="0030A055" w14:textId="77777777" w:rsidTr="00D637EE">
        <w:trPr>
          <w:trHeight w:val="560"/>
        </w:trPr>
        <w:tc>
          <w:tcPr>
            <w:tcW w:w="5125" w:type="dxa"/>
            <w:tcBorders>
              <w:top w:val="nil"/>
              <w:left w:val="single" w:sz="4" w:space="0" w:color="auto"/>
              <w:bottom w:val="single" w:sz="4" w:space="0" w:color="auto"/>
              <w:right w:val="single" w:sz="4" w:space="0" w:color="auto"/>
            </w:tcBorders>
            <w:shd w:val="clear" w:color="auto" w:fill="auto"/>
            <w:vAlign w:val="bottom"/>
          </w:tcPr>
          <w:p w14:paraId="1D0AA71F" w14:textId="5ED281F8"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Proficiency in grades 3(4)-8 in mathematics, ELA, and science</w:t>
            </w:r>
          </w:p>
        </w:tc>
        <w:tc>
          <w:tcPr>
            <w:tcW w:w="947" w:type="dxa"/>
            <w:tcBorders>
              <w:top w:val="nil"/>
              <w:left w:val="nil"/>
              <w:bottom w:val="single" w:sz="4" w:space="0" w:color="auto"/>
              <w:right w:val="single" w:sz="4" w:space="0" w:color="auto"/>
            </w:tcBorders>
            <w:shd w:val="clear" w:color="auto" w:fill="auto"/>
            <w:noWrap/>
            <w:vAlign w:val="bottom"/>
            <w:hideMark/>
          </w:tcPr>
          <w:p w14:paraId="3CBA0C21"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48702CD9"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12755907"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3AE50D01"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B81C83" w:rsidRPr="003A4EE3" w14:paraId="6478C5DC" w14:textId="77777777" w:rsidTr="00D637EE">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3F04C11A" w14:textId="4F54AF01" w:rsidR="00B81C83" w:rsidRDefault="00B81C83" w:rsidP="003919C8">
            <w:pPr>
              <w:rPr>
                <w:rFonts w:ascii="Calibri" w:hAnsi="Calibri" w:cs="Calibri"/>
                <w:color w:val="000000"/>
                <w:sz w:val="20"/>
                <w:szCs w:val="20"/>
              </w:rPr>
            </w:pPr>
            <w:r>
              <w:rPr>
                <w:rFonts w:ascii="Calibri" w:hAnsi="Calibri" w:cs="Calibri"/>
                <w:color w:val="000000"/>
                <w:sz w:val="20"/>
                <w:szCs w:val="20"/>
              </w:rPr>
              <w:t xml:space="preserve">Proficiency in math, ELA, and science in high school </w:t>
            </w:r>
          </w:p>
        </w:tc>
        <w:tc>
          <w:tcPr>
            <w:tcW w:w="947" w:type="dxa"/>
            <w:tcBorders>
              <w:top w:val="nil"/>
              <w:left w:val="nil"/>
              <w:bottom w:val="single" w:sz="4" w:space="0" w:color="auto"/>
              <w:right w:val="single" w:sz="4" w:space="0" w:color="auto"/>
            </w:tcBorders>
            <w:shd w:val="clear" w:color="auto" w:fill="auto"/>
            <w:noWrap/>
            <w:vAlign w:val="bottom"/>
          </w:tcPr>
          <w:p w14:paraId="3470D3AB" w14:textId="77777777" w:rsidR="00B81C83" w:rsidRPr="003A4EE3" w:rsidRDefault="00B81C83" w:rsidP="003919C8">
            <w:pPr>
              <w:rPr>
                <w:rFonts w:eastAsia="Times New Roman" w:cstheme="minorHAns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tcPr>
          <w:p w14:paraId="67751D10" w14:textId="77777777" w:rsidR="00B81C83" w:rsidRPr="003A4EE3" w:rsidRDefault="00B81C83" w:rsidP="003919C8">
            <w:pPr>
              <w:rPr>
                <w:rFonts w:eastAsia="Times New Roman" w:cstheme="minorHAnsi"/>
                <w:color w:val="000000"/>
                <w:sz w:val="20"/>
                <w:szCs w:val="20"/>
              </w:rPr>
            </w:pPr>
          </w:p>
        </w:tc>
        <w:tc>
          <w:tcPr>
            <w:tcW w:w="933" w:type="dxa"/>
            <w:tcBorders>
              <w:top w:val="nil"/>
              <w:left w:val="nil"/>
              <w:bottom w:val="single" w:sz="4" w:space="0" w:color="auto"/>
              <w:right w:val="single" w:sz="4" w:space="0" w:color="auto"/>
            </w:tcBorders>
            <w:shd w:val="clear" w:color="auto" w:fill="auto"/>
            <w:noWrap/>
            <w:vAlign w:val="bottom"/>
          </w:tcPr>
          <w:p w14:paraId="12E8D5C4" w14:textId="77777777" w:rsidR="00B81C83" w:rsidRPr="003A4EE3" w:rsidRDefault="00B81C83" w:rsidP="003919C8">
            <w:pPr>
              <w:rPr>
                <w:rFonts w:eastAsia="Times New Roman" w:cstheme="minorHAnsi"/>
                <w:color w:val="000000"/>
                <w:sz w:val="20"/>
                <w:szCs w:val="20"/>
              </w:rPr>
            </w:pPr>
          </w:p>
        </w:tc>
        <w:tc>
          <w:tcPr>
            <w:tcW w:w="5736" w:type="dxa"/>
            <w:tcBorders>
              <w:top w:val="nil"/>
              <w:left w:val="nil"/>
              <w:bottom w:val="single" w:sz="4" w:space="0" w:color="auto"/>
              <w:right w:val="single" w:sz="4" w:space="0" w:color="auto"/>
            </w:tcBorders>
            <w:shd w:val="clear" w:color="auto" w:fill="auto"/>
            <w:noWrap/>
            <w:vAlign w:val="bottom"/>
          </w:tcPr>
          <w:p w14:paraId="095D89B6" w14:textId="77777777" w:rsidR="00B81C83" w:rsidRPr="003A4EE3" w:rsidRDefault="00B81C83" w:rsidP="003919C8">
            <w:pPr>
              <w:rPr>
                <w:rFonts w:eastAsia="Times New Roman" w:cstheme="minorHAnsi"/>
                <w:color w:val="000000"/>
                <w:sz w:val="20"/>
                <w:szCs w:val="20"/>
              </w:rPr>
            </w:pPr>
          </w:p>
        </w:tc>
      </w:tr>
      <w:tr w:rsidR="003919C8" w:rsidRPr="003A4EE3" w14:paraId="49665220" w14:textId="77777777" w:rsidTr="00D637EE">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64837C7F" w14:textId="40A378C4"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Progress toward English language proficiency </w:t>
            </w:r>
          </w:p>
        </w:tc>
        <w:tc>
          <w:tcPr>
            <w:tcW w:w="947" w:type="dxa"/>
            <w:tcBorders>
              <w:top w:val="nil"/>
              <w:left w:val="nil"/>
              <w:bottom w:val="single" w:sz="4" w:space="0" w:color="auto"/>
              <w:right w:val="single" w:sz="4" w:space="0" w:color="auto"/>
            </w:tcBorders>
            <w:shd w:val="clear" w:color="auto" w:fill="auto"/>
            <w:noWrap/>
            <w:vAlign w:val="bottom"/>
            <w:hideMark/>
          </w:tcPr>
          <w:p w14:paraId="234C0701"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36B584AF"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6CB006D0"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38024037"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3919C8" w:rsidRPr="003A4EE3" w14:paraId="2AB2BD9F" w14:textId="77777777" w:rsidTr="00D637EE">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667AD24D" w14:textId="5A5CBCF6"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Chronic absenteeism rates </w:t>
            </w:r>
          </w:p>
        </w:tc>
        <w:tc>
          <w:tcPr>
            <w:tcW w:w="947" w:type="dxa"/>
            <w:tcBorders>
              <w:top w:val="nil"/>
              <w:left w:val="nil"/>
              <w:bottom w:val="single" w:sz="4" w:space="0" w:color="auto"/>
              <w:right w:val="single" w:sz="4" w:space="0" w:color="auto"/>
            </w:tcBorders>
            <w:shd w:val="clear" w:color="auto" w:fill="auto"/>
            <w:noWrap/>
            <w:vAlign w:val="bottom"/>
          </w:tcPr>
          <w:p w14:paraId="10E2BC0D" w14:textId="77777777" w:rsidR="003919C8" w:rsidRPr="003A4EE3" w:rsidRDefault="003919C8" w:rsidP="003919C8">
            <w:pPr>
              <w:rPr>
                <w:rFonts w:eastAsia="Times New Roman" w:cstheme="minorHAns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tcPr>
          <w:p w14:paraId="6554FDA9" w14:textId="77777777" w:rsidR="003919C8" w:rsidRPr="003A4EE3" w:rsidRDefault="003919C8" w:rsidP="003919C8">
            <w:pPr>
              <w:rPr>
                <w:rFonts w:eastAsia="Times New Roman" w:cstheme="minorHAnsi"/>
                <w:color w:val="000000"/>
                <w:sz w:val="20"/>
                <w:szCs w:val="20"/>
              </w:rPr>
            </w:pPr>
          </w:p>
        </w:tc>
        <w:tc>
          <w:tcPr>
            <w:tcW w:w="933" w:type="dxa"/>
            <w:tcBorders>
              <w:top w:val="nil"/>
              <w:left w:val="nil"/>
              <w:bottom w:val="single" w:sz="4" w:space="0" w:color="auto"/>
              <w:right w:val="single" w:sz="4" w:space="0" w:color="auto"/>
            </w:tcBorders>
            <w:shd w:val="clear" w:color="auto" w:fill="auto"/>
            <w:noWrap/>
            <w:vAlign w:val="bottom"/>
          </w:tcPr>
          <w:p w14:paraId="08942C6B" w14:textId="77777777" w:rsidR="003919C8" w:rsidRPr="003A4EE3" w:rsidRDefault="003919C8" w:rsidP="003919C8">
            <w:pPr>
              <w:rPr>
                <w:rFonts w:eastAsia="Times New Roman" w:cstheme="minorHAnsi"/>
                <w:color w:val="000000"/>
                <w:sz w:val="20"/>
                <w:szCs w:val="20"/>
              </w:rPr>
            </w:pPr>
          </w:p>
        </w:tc>
        <w:tc>
          <w:tcPr>
            <w:tcW w:w="5736" w:type="dxa"/>
            <w:tcBorders>
              <w:top w:val="nil"/>
              <w:left w:val="nil"/>
              <w:bottom w:val="single" w:sz="4" w:space="0" w:color="auto"/>
              <w:right w:val="single" w:sz="4" w:space="0" w:color="auto"/>
            </w:tcBorders>
            <w:shd w:val="clear" w:color="auto" w:fill="auto"/>
            <w:noWrap/>
            <w:vAlign w:val="bottom"/>
          </w:tcPr>
          <w:p w14:paraId="3778A730" w14:textId="77777777" w:rsidR="003919C8" w:rsidRPr="003A4EE3" w:rsidRDefault="003919C8" w:rsidP="003919C8">
            <w:pPr>
              <w:rPr>
                <w:rFonts w:eastAsia="Times New Roman" w:cstheme="minorHAnsi"/>
                <w:color w:val="000000"/>
                <w:sz w:val="20"/>
                <w:szCs w:val="20"/>
              </w:rPr>
            </w:pPr>
          </w:p>
        </w:tc>
      </w:tr>
      <w:tr w:rsidR="003919C8" w:rsidRPr="003A4EE3" w14:paraId="510EA95D" w14:textId="77777777" w:rsidTr="00D637EE">
        <w:trPr>
          <w:trHeight w:val="400"/>
        </w:trPr>
        <w:tc>
          <w:tcPr>
            <w:tcW w:w="5125" w:type="dxa"/>
            <w:tcBorders>
              <w:top w:val="nil"/>
              <w:left w:val="single" w:sz="4" w:space="0" w:color="auto"/>
              <w:bottom w:val="single" w:sz="4" w:space="0" w:color="auto"/>
              <w:right w:val="single" w:sz="4" w:space="0" w:color="auto"/>
            </w:tcBorders>
            <w:shd w:val="clear" w:color="auto" w:fill="auto"/>
            <w:vAlign w:val="bottom"/>
          </w:tcPr>
          <w:p w14:paraId="70351451" w14:textId="0576B5D8"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Percent of 8th grade students meeting high school readiness criteria </w:t>
            </w:r>
          </w:p>
        </w:tc>
        <w:tc>
          <w:tcPr>
            <w:tcW w:w="947" w:type="dxa"/>
            <w:tcBorders>
              <w:top w:val="nil"/>
              <w:left w:val="nil"/>
              <w:bottom w:val="single" w:sz="4" w:space="0" w:color="auto"/>
              <w:right w:val="single" w:sz="4" w:space="0" w:color="auto"/>
            </w:tcBorders>
            <w:shd w:val="clear" w:color="auto" w:fill="auto"/>
            <w:noWrap/>
            <w:vAlign w:val="bottom"/>
          </w:tcPr>
          <w:p w14:paraId="3F594829" w14:textId="77777777" w:rsidR="003919C8" w:rsidRPr="003A4EE3" w:rsidRDefault="003919C8" w:rsidP="003919C8">
            <w:pPr>
              <w:rPr>
                <w:rFonts w:eastAsia="Times New Roman" w:cstheme="minorHAnsi"/>
                <w:color w:val="000000"/>
                <w:sz w:val="20"/>
                <w:szCs w:val="20"/>
              </w:rPr>
            </w:pPr>
          </w:p>
        </w:tc>
        <w:tc>
          <w:tcPr>
            <w:tcW w:w="947" w:type="dxa"/>
            <w:tcBorders>
              <w:top w:val="nil"/>
              <w:left w:val="nil"/>
              <w:bottom w:val="single" w:sz="4" w:space="0" w:color="auto"/>
              <w:right w:val="single" w:sz="4" w:space="0" w:color="auto"/>
            </w:tcBorders>
            <w:shd w:val="clear" w:color="auto" w:fill="auto"/>
            <w:noWrap/>
            <w:vAlign w:val="bottom"/>
          </w:tcPr>
          <w:p w14:paraId="5F32138D" w14:textId="77777777" w:rsidR="003919C8" w:rsidRPr="003A4EE3" w:rsidRDefault="003919C8" w:rsidP="003919C8">
            <w:pPr>
              <w:rPr>
                <w:rFonts w:eastAsia="Times New Roman" w:cstheme="minorHAnsi"/>
                <w:color w:val="000000"/>
                <w:sz w:val="20"/>
                <w:szCs w:val="20"/>
              </w:rPr>
            </w:pPr>
          </w:p>
        </w:tc>
        <w:tc>
          <w:tcPr>
            <w:tcW w:w="933" w:type="dxa"/>
            <w:tcBorders>
              <w:top w:val="nil"/>
              <w:left w:val="nil"/>
              <w:bottom w:val="single" w:sz="4" w:space="0" w:color="auto"/>
              <w:right w:val="single" w:sz="4" w:space="0" w:color="auto"/>
            </w:tcBorders>
            <w:shd w:val="clear" w:color="auto" w:fill="auto"/>
            <w:noWrap/>
            <w:vAlign w:val="bottom"/>
          </w:tcPr>
          <w:p w14:paraId="1F24ED14" w14:textId="77777777" w:rsidR="003919C8" w:rsidRPr="003A4EE3" w:rsidRDefault="003919C8" w:rsidP="003919C8">
            <w:pPr>
              <w:rPr>
                <w:rFonts w:eastAsia="Times New Roman" w:cstheme="minorHAnsi"/>
                <w:color w:val="000000"/>
                <w:sz w:val="20"/>
                <w:szCs w:val="20"/>
              </w:rPr>
            </w:pPr>
          </w:p>
        </w:tc>
        <w:tc>
          <w:tcPr>
            <w:tcW w:w="5736" w:type="dxa"/>
            <w:tcBorders>
              <w:top w:val="nil"/>
              <w:left w:val="nil"/>
              <w:bottom w:val="single" w:sz="4" w:space="0" w:color="auto"/>
              <w:right w:val="single" w:sz="4" w:space="0" w:color="auto"/>
            </w:tcBorders>
            <w:shd w:val="clear" w:color="auto" w:fill="auto"/>
            <w:noWrap/>
            <w:vAlign w:val="bottom"/>
          </w:tcPr>
          <w:p w14:paraId="66A7DE79" w14:textId="77777777" w:rsidR="003919C8" w:rsidRPr="003A4EE3" w:rsidRDefault="003919C8" w:rsidP="003919C8">
            <w:pPr>
              <w:rPr>
                <w:rFonts w:eastAsia="Times New Roman" w:cstheme="minorHAnsi"/>
                <w:color w:val="000000"/>
                <w:sz w:val="20"/>
                <w:szCs w:val="20"/>
              </w:rPr>
            </w:pPr>
          </w:p>
        </w:tc>
      </w:tr>
      <w:tr w:rsidR="003919C8" w:rsidRPr="003A4EE3" w14:paraId="6F698037" w14:textId="77777777" w:rsidTr="003919C8">
        <w:trPr>
          <w:trHeight w:val="359"/>
        </w:trPr>
        <w:tc>
          <w:tcPr>
            <w:tcW w:w="5125" w:type="dxa"/>
            <w:tcBorders>
              <w:top w:val="nil"/>
              <w:left w:val="single" w:sz="4" w:space="0" w:color="auto"/>
              <w:bottom w:val="single" w:sz="4" w:space="0" w:color="auto"/>
              <w:right w:val="single" w:sz="4" w:space="0" w:color="auto"/>
            </w:tcBorders>
            <w:shd w:val="clear" w:color="auto" w:fill="auto"/>
            <w:vAlign w:val="bottom"/>
          </w:tcPr>
          <w:p w14:paraId="75696EC9" w14:textId="0B87F2D1"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Percent of 9th grade students earning sufficient credit </w:t>
            </w:r>
          </w:p>
        </w:tc>
        <w:tc>
          <w:tcPr>
            <w:tcW w:w="947" w:type="dxa"/>
            <w:tcBorders>
              <w:top w:val="nil"/>
              <w:left w:val="nil"/>
              <w:bottom w:val="single" w:sz="4" w:space="0" w:color="auto"/>
              <w:right w:val="single" w:sz="4" w:space="0" w:color="auto"/>
            </w:tcBorders>
            <w:shd w:val="clear" w:color="auto" w:fill="auto"/>
            <w:noWrap/>
            <w:vAlign w:val="bottom"/>
            <w:hideMark/>
          </w:tcPr>
          <w:p w14:paraId="68CC1B10"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7937335D"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bottom"/>
            <w:hideMark/>
          </w:tcPr>
          <w:p w14:paraId="55BA6EF8"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nil"/>
              <w:left w:val="nil"/>
              <w:bottom w:val="single" w:sz="4" w:space="0" w:color="auto"/>
              <w:right w:val="single" w:sz="4" w:space="0" w:color="auto"/>
            </w:tcBorders>
            <w:shd w:val="clear" w:color="auto" w:fill="auto"/>
            <w:noWrap/>
            <w:vAlign w:val="bottom"/>
            <w:hideMark/>
          </w:tcPr>
          <w:p w14:paraId="6C40076B"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3919C8" w:rsidRPr="003A4EE3" w14:paraId="72D03648" w14:textId="77777777" w:rsidTr="003919C8">
        <w:trPr>
          <w:trHeight w:val="440"/>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3D68B0FF" w14:textId="797AF278"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Percent of MS students with academic learning plans</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745AF994"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6125A5E3"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7C59F0DE"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single" w:sz="4" w:space="0" w:color="auto"/>
              <w:left w:val="nil"/>
              <w:bottom w:val="single" w:sz="4" w:space="0" w:color="auto"/>
              <w:right w:val="single" w:sz="4" w:space="0" w:color="auto"/>
            </w:tcBorders>
            <w:shd w:val="clear" w:color="auto" w:fill="auto"/>
            <w:noWrap/>
            <w:vAlign w:val="bottom"/>
            <w:hideMark/>
          </w:tcPr>
          <w:p w14:paraId="217A7B12"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3919C8" w:rsidRPr="003A4EE3" w14:paraId="138B48F5" w14:textId="77777777" w:rsidTr="003919C8">
        <w:trPr>
          <w:trHeight w:val="701"/>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38BF52B4" w14:textId="7CB4EEC9"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Participation and Completion of qualifying advanced coursework (i.e., AP, IB, dual enrollment) or approved CTE program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1ED4A89F"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5F559E72"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14:paraId="72AC6E93"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c>
          <w:tcPr>
            <w:tcW w:w="5736" w:type="dxa"/>
            <w:tcBorders>
              <w:top w:val="single" w:sz="4" w:space="0" w:color="auto"/>
              <w:left w:val="nil"/>
              <w:bottom w:val="single" w:sz="4" w:space="0" w:color="auto"/>
              <w:right w:val="single" w:sz="4" w:space="0" w:color="auto"/>
            </w:tcBorders>
            <w:shd w:val="clear" w:color="auto" w:fill="auto"/>
            <w:noWrap/>
            <w:vAlign w:val="bottom"/>
            <w:hideMark/>
          </w:tcPr>
          <w:p w14:paraId="5C1B0492" w14:textId="77777777" w:rsidR="003919C8" w:rsidRPr="003A4EE3" w:rsidRDefault="003919C8" w:rsidP="003919C8">
            <w:pPr>
              <w:rPr>
                <w:rFonts w:eastAsia="Times New Roman" w:cstheme="minorHAnsi"/>
                <w:color w:val="000000"/>
                <w:sz w:val="20"/>
                <w:szCs w:val="20"/>
              </w:rPr>
            </w:pPr>
            <w:r w:rsidRPr="003A4EE3">
              <w:rPr>
                <w:rFonts w:eastAsia="Times New Roman" w:cstheme="minorHAnsi"/>
                <w:color w:val="000000"/>
                <w:sz w:val="20"/>
                <w:szCs w:val="20"/>
              </w:rPr>
              <w:t> </w:t>
            </w:r>
          </w:p>
        </w:tc>
      </w:tr>
      <w:tr w:rsidR="003919C8" w:rsidRPr="003A4EE3" w14:paraId="1037C5B2" w14:textId="77777777" w:rsidTr="003919C8">
        <w:trPr>
          <w:trHeight w:val="359"/>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2FFB81FF" w14:textId="44398556"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4 and 5 year adjusted cohort graduation rates </w:t>
            </w: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5EB6CE14" w14:textId="77777777" w:rsidR="003919C8" w:rsidRPr="003A4EE3" w:rsidRDefault="003919C8" w:rsidP="003919C8">
            <w:pPr>
              <w:rPr>
                <w:rFonts w:eastAsia="Times New Roman" w:cstheme="minorHAns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260CC92E" w14:textId="77777777" w:rsidR="003919C8" w:rsidRPr="003A4EE3" w:rsidRDefault="003919C8" w:rsidP="003919C8">
            <w:pPr>
              <w:rPr>
                <w:rFonts w:eastAsia="Times New Roman" w:cstheme="minorHAns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bottom"/>
          </w:tcPr>
          <w:p w14:paraId="538EC379" w14:textId="77777777" w:rsidR="003919C8" w:rsidRPr="003A4EE3" w:rsidRDefault="003919C8" w:rsidP="003919C8">
            <w:pPr>
              <w:rPr>
                <w:rFonts w:eastAsia="Times New Roman" w:cstheme="minorHAnsi"/>
                <w:color w:val="000000"/>
                <w:sz w:val="20"/>
                <w:szCs w:val="20"/>
              </w:rPr>
            </w:pPr>
          </w:p>
        </w:tc>
        <w:tc>
          <w:tcPr>
            <w:tcW w:w="5736" w:type="dxa"/>
            <w:tcBorders>
              <w:top w:val="single" w:sz="4" w:space="0" w:color="auto"/>
              <w:left w:val="nil"/>
              <w:bottom w:val="single" w:sz="4" w:space="0" w:color="auto"/>
              <w:right w:val="single" w:sz="4" w:space="0" w:color="auto"/>
            </w:tcBorders>
            <w:shd w:val="clear" w:color="auto" w:fill="auto"/>
            <w:noWrap/>
            <w:vAlign w:val="bottom"/>
          </w:tcPr>
          <w:p w14:paraId="26EDEA07" w14:textId="77777777" w:rsidR="003919C8" w:rsidRPr="003A4EE3" w:rsidRDefault="003919C8" w:rsidP="003919C8">
            <w:pPr>
              <w:rPr>
                <w:rFonts w:eastAsia="Times New Roman" w:cstheme="minorHAnsi"/>
                <w:color w:val="000000"/>
                <w:sz w:val="20"/>
                <w:szCs w:val="20"/>
              </w:rPr>
            </w:pPr>
          </w:p>
        </w:tc>
      </w:tr>
      <w:tr w:rsidR="003919C8" w:rsidRPr="003A4EE3" w14:paraId="0B50960C" w14:textId="77777777" w:rsidTr="003919C8">
        <w:trPr>
          <w:trHeight w:val="530"/>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013D0B17" w14:textId="6DBD18DE" w:rsidR="003919C8" w:rsidRPr="003A4EE3" w:rsidRDefault="003919C8" w:rsidP="003919C8">
            <w:pPr>
              <w:rPr>
                <w:rFonts w:eastAsia="Times New Roman" w:cstheme="minorHAnsi"/>
                <w:color w:val="000000"/>
                <w:sz w:val="20"/>
                <w:szCs w:val="20"/>
              </w:rPr>
            </w:pPr>
            <w:r>
              <w:rPr>
                <w:rFonts w:ascii="Calibri" w:hAnsi="Calibri" w:cs="Calibri"/>
                <w:color w:val="000000"/>
                <w:sz w:val="20"/>
                <w:szCs w:val="20"/>
              </w:rPr>
              <w:t xml:space="preserve">Percent of students earning college and career ready diploma </w:t>
            </w: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1DDF2821" w14:textId="77777777" w:rsidR="003919C8" w:rsidRPr="003A4EE3" w:rsidRDefault="003919C8" w:rsidP="003919C8">
            <w:pPr>
              <w:rPr>
                <w:rFonts w:eastAsia="Times New Roman" w:cstheme="minorHAns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15134B5D" w14:textId="77777777" w:rsidR="003919C8" w:rsidRPr="003A4EE3" w:rsidRDefault="003919C8" w:rsidP="003919C8">
            <w:pPr>
              <w:rPr>
                <w:rFonts w:eastAsia="Times New Roman" w:cstheme="minorHAns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bottom"/>
          </w:tcPr>
          <w:p w14:paraId="203EF7CE" w14:textId="77777777" w:rsidR="003919C8" w:rsidRPr="003A4EE3" w:rsidRDefault="003919C8" w:rsidP="003919C8">
            <w:pPr>
              <w:rPr>
                <w:rFonts w:eastAsia="Times New Roman" w:cstheme="minorHAnsi"/>
                <w:color w:val="000000"/>
                <w:sz w:val="20"/>
                <w:szCs w:val="20"/>
              </w:rPr>
            </w:pPr>
          </w:p>
        </w:tc>
        <w:tc>
          <w:tcPr>
            <w:tcW w:w="5736" w:type="dxa"/>
            <w:tcBorders>
              <w:top w:val="single" w:sz="4" w:space="0" w:color="auto"/>
              <w:left w:val="nil"/>
              <w:bottom w:val="single" w:sz="4" w:space="0" w:color="auto"/>
              <w:right w:val="single" w:sz="4" w:space="0" w:color="auto"/>
            </w:tcBorders>
            <w:shd w:val="clear" w:color="auto" w:fill="auto"/>
            <w:noWrap/>
            <w:vAlign w:val="bottom"/>
          </w:tcPr>
          <w:p w14:paraId="2AB560D5" w14:textId="77777777" w:rsidR="003919C8" w:rsidRPr="003A4EE3" w:rsidRDefault="003919C8" w:rsidP="003919C8">
            <w:pPr>
              <w:rPr>
                <w:rFonts w:eastAsia="Times New Roman" w:cstheme="minorHAnsi"/>
                <w:color w:val="000000"/>
                <w:sz w:val="20"/>
                <w:szCs w:val="20"/>
              </w:rPr>
            </w:pPr>
          </w:p>
        </w:tc>
      </w:tr>
      <w:tr w:rsidR="003919C8" w:rsidRPr="003A4EE3" w14:paraId="54E31FB8" w14:textId="77777777" w:rsidTr="003919C8">
        <w:trPr>
          <w:trHeight w:val="530"/>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378F8FA6" w14:textId="77777777" w:rsidR="003919C8" w:rsidRDefault="003919C8" w:rsidP="003919C8">
            <w:pPr>
              <w:rPr>
                <w:rFonts w:ascii="Calibri" w:hAnsi="Calibri" w:cs="Calibr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1986B743" w14:textId="77777777" w:rsidR="003919C8" w:rsidRPr="003A4EE3" w:rsidRDefault="003919C8" w:rsidP="003919C8">
            <w:pPr>
              <w:rPr>
                <w:rFonts w:eastAsia="Times New Roman" w:cstheme="minorHAns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603144A7" w14:textId="77777777" w:rsidR="003919C8" w:rsidRPr="003A4EE3" w:rsidRDefault="003919C8" w:rsidP="003919C8">
            <w:pPr>
              <w:rPr>
                <w:rFonts w:eastAsia="Times New Roman" w:cstheme="minorHAns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bottom"/>
          </w:tcPr>
          <w:p w14:paraId="5D23A72A" w14:textId="77777777" w:rsidR="003919C8" w:rsidRPr="003A4EE3" w:rsidRDefault="003919C8" w:rsidP="003919C8">
            <w:pPr>
              <w:rPr>
                <w:rFonts w:eastAsia="Times New Roman" w:cstheme="minorHAnsi"/>
                <w:color w:val="000000"/>
                <w:sz w:val="20"/>
                <w:szCs w:val="20"/>
              </w:rPr>
            </w:pPr>
          </w:p>
        </w:tc>
        <w:tc>
          <w:tcPr>
            <w:tcW w:w="5736" w:type="dxa"/>
            <w:tcBorders>
              <w:top w:val="single" w:sz="4" w:space="0" w:color="auto"/>
              <w:left w:val="nil"/>
              <w:bottom w:val="single" w:sz="4" w:space="0" w:color="auto"/>
              <w:right w:val="single" w:sz="4" w:space="0" w:color="auto"/>
            </w:tcBorders>
            <w:shd w:val="clear" w:color="auto" w:fill="auto"/>
            <w:noWrap/>
            <w:vAlign w:val="bottom"/>
          </w:tcPr>
          <w:p w14:paraId="3BD0D0B2" w14:textId="77777777" w:rsidR="003919C8" w:rsidRPr="003A4EE3" w:rsidRDefault="003919C8" w:rsidP="003919C8">
            <w:pPr>
              <w:rPr>
                <w:rFonts w:eastAsia="Times New Roman" w:cstheme="minorHAnsi"/>
                <w:color w:val="000000"/>
                <w:sz w:val="20"/>
                <w:szCs w:val="20"/>
              </w:rPr>
            </w:pPr>
          </w:p>
        </w:tc>
      </w:tr>
      <w:tr w:rsidR="003919C8" w:rsidRPr="003A4EE3" w14:paraId="3F133484" w14:textId="77777777" w:rsidTr="003919C8">
        <w:trPr>
          <w:trHeight w:val="530"/>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370D403F" w14:textId="77777777" w:rsidR="003919C8" w:rsidRDefault="003919C8" w:rsidP="003919C8">
            <w:pPr>
              <w:rPr>
                <w:rFonts w:ascii="Calibri" w:hAnsi="Calibri" w:cs="Calibr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12668CC0" w14:textId="77777777" w:rsidR="003919C8" w:rsidRPr="003A4EE3" w:rsidRDefault="003919C8" w:rsidP="003919C8">
            <w:pPr>
              <w:rPr>
                <w:rFonts w:eastAsia="Times New Roman" w:cstheme="minorHAns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03326FC1" w14:textId="77777777" w:rsidR="003919C8" w:rsidRPr="003A4EE3" w:rsidRDefault="003919C8" w:rsidP="003919C8">
            <w:pPr>
              <w:rPr>
                <w:rFonts w:eastAsia="Times New Roman" w:cstheme="minorHAns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bottom"/>
          </w:tcPr>
          <w:p w14:paraId="40F5F5F6" w14:textId="77777777" w:rsidR="003919C8" w:rsidRPr="003A4EE3" w:rsidRDefault="003919C8" w:rsidP="003919C8">
            <w:pPr>
              <w:rPr>
                <w:rFonts w:eastAsia="Times New Roman" w:cstheme="minorHAnsi"/>
                <w:color w:val="000000"/>
                <w:sz w:val="20"/>
                <w:szCs w:val="20"/>
              </w:rPr>
            </w:pPr>
          </w:p>
        </w:tc>
        <w:tc>
          <w:tcPr>
            <w:tcW w:w="5736" w:type="dxa"/>
            <w:tcBorders>
              <w:top w:val="single" w:sz="4" w:space="0" w:color="auto"/>
              <w:left w:val="nil"/>
              <w:bottom w:val="single" w:sz="4" w:space="0" w:color="auto"/>
              <w:right w:val="single" w:sz="4" w:space="0" w:color="auto"/>
            </w:tcBorders>
            <w:shd w:val="clear" w:color="auto" w:fill="auto"/>
            <w:noWrap/>
            <w:vAlign w:val="bottom"/>
          </w:tcPr>
          <w:p w14:paraId="36E9B6B6" w14:textId="77777777" w:rsidR="003919C8" w:rsidRPr="003A4EE3" w:rsidRDefault="003919C8" w:rsidP="003919C8">
            <w:pPr>
              <w:rPr>
                <w:rFonts w:eastAsia="Times New Roman" w:cstheme="minorHAnsi"/>
                <w:color w:val="000000"/>
                <w:sz w:val="20"/>
                <w:szCs w:val="20"/>
              </w:rPr>
            </w:pPr>
          </w:p>
        </w:tc>
      </w:tr>
      <w:tr w:rsidR="003919C8" w:rsidRPr="003A4EE3" w14:paraId="62C715F1" w14:textId="77777777" w:rsidTr="003919C8">
        <w:trPr>
          <w:trHeight w:val="530"/>
        </w:trPr>
        <w:tc>
          <w:tcPr>
            <w:tcW w:w="5125" w:type="dxa"/>
            <w:tcBorders>
              <w:top w:val="single" w:sz="4" w:space="0" w:color="auto"/>
              <w:left w:val="single" w:sz="4" w:space="0" w:color="auto"/>
              <w:bottom w:val="single" w:sz="4" w:space="0" w:color="auto"/>
              <w:right w:val="single" w:sz="4" w:space="0" w:color="auto"/>
            </w:tcBorders>
            <w:shd w:val="clear" w:color="auto" w:fill="auto"/>
            <w:vAlign w:val="bottom"/>
          </w:tcPr>
          <w:p w14:paraId="068CC7BC" w14:textId="77777777" w:rsidR="003919C8" w:rsidRDefault="003919C8" w:rsidP="003919C8">
            <w:pPr>
              <w:rPr>
                <w:rFonts w:ascii="Calibri" w:hAnsi="Calibri" w:cs="Calibr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61D73ABB" w14:textId="77777777" w:rsidR="003919C8" w:rsidRPr="003A4EE3" w:rsidRDefault="003919C8" w:rsidP="003919C8">
            <w:pPr>
              <w:rPr>
                <w:rFonts w:eastAsia="Times New Roman" w:cstheme="minorHAnsi"/>
                <w:color w:val="000000"/>
                <w:sz w:val="20"/>
                <w:szCs w:val="20"/>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18F5040F" w14:textId="77777777" w:rsidR="003919C8" w:rsidRPr="003A4EE3" w:rsidRDefault="003919C8" w:rsidP="003919C8">
            <w:pPr>
              <w:rPr>
                <w:rFonts w:eastAsia="Times New Roman" w:cstheme="minorHAns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bottom"/>
          </w:tcPr>
          <w:p w14:paraId="0AA96B0D" w14:textId="77777777" w:rsidR="003919C8" w:rsidRPr="003A4EE3" w:rsidRDefault="003919C8" w:rsidP="003919C8">
            <w:pPr>
              <w:rPr>
                <w:rFonts w:eastAsia="Times New Roman" w:cstheme="minorHAnsi"/>
                <w:color w:val="000000"/>
                <w:sz w:val="20"/>
                <w:szCs w:val="20"/>
              </w:rPr>
            </w:pPr>
          </w:p>
        </w:tc>
        <w:tc>
          <w:tcPr>
            <w:tcW w:w="5736" w:type="dxa"/>
            <w:tcBorders>
              <w:top w:val="single" w:sz="4" w:space="0" w:color="auto"/>
              <w:left w:val="nil"/>
              <w:bottom w:val="single" w:sz="4" w:space="0" w:color="auto"/>
              <w:right w:val="single" w:sz="4" w:space="0" w:color="auto"/>
            </w:tcBorders>
            <w:shd w:val="clear" w:color="auto" w:fill="auto"/>
            <w:noWrap/>
            <w:vAlign w:val="bottom"/>
          </w:tcPr>
          <w:p w14:paraId="207C7CA9" w14:textId="77777777" w:rsidR="003919C8" w:rsidRPr="003A4EE3" w:rsidRDefault="003919C8" w:rsidP="003919C8">
            <w:pPr>
              <w:rPr>
                <w:rFonts w:eastAsia="Times New Roman" w:cstheme="minorHAnsi"/>
                <w:color w:val="000000"/>
                <w:sz w:val="20"/>
                <w:szCs w:val="20"/>
              </w:rPr>
            </w:pPr>
          </w:p>
        </w:tc>
      </w:tr>
    </w:tbl>
    <w:p w14:paraId="7838F5B8" w14:textId="3C379924" w:rsidR="003919C8" w:rsidRDefault="003919C8">
      <w:pPr>
        <w:rPr>
          <w:rFonts w:cstheme="minorHAnsi"/>
          <w:sz w:val="20"/>
          <w:szCs w:val="20"/>
        </w:rPr>
      </w:pPr>
    </w:p>
    <w:sectPr w:rsidR="003919C8" w:rsidSect="003A4EE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E3"/>
    <w:rsid w:val="003919C8"/>
    <w:rsid w:val="003A4EE3"/>
    <w:rsid w:val="007E52B6"/>
    <w:rsid w:val="009855AE"/>
    <w:rsid w:val="00B81C83"/>
    <w:rsid w:val="00C62448"/>
    <w:rsid w:val="00C90E19"/>
    <w:rsid w:val="00EA41F3"/>
    <w:rsid w:val="00FC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0C0F3"/>
  <w15:chartTrackingRefBased/>
  <w15:docId w15:val="{302F764F-8808-4E40-9374-B6ADA755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144">
      <w:bodyDiv w:val="1"/>
      <w:marLeft w:val="0"/>
      <w:marRight w:val="0"/>
      <w:marTop w:val="0"/>
      <w:marBottom w:val="0"/>
      <w:divBdr>
        <w:top w:val="none" w:sz="0" w:space="0" w:color="auto"/>
        <w:left w:val="none" w:sz="0" w:space="0" w:color="auto"/>
        <w:bottom w:val="none" w:sz="0" w:space="0" w:color="auto"/>
        <w:right w:val="none" w:sz="0" w:space="0" w:color="auto"/>
      </w:divBdr>
    </w:div>
    <w:div w:id="235601992">
      <w:bodyDiv w:val="1"/>
      <w:marLeft w:val="0"/>
      <w:marRight w:val="0"/>
      <w:marTop w:val="0"/>
      <w:marBottom w:val="0"/>
      <w:divBdr>
        <w:top w:val="none" w:sz="0" w:space="0" w:color="auto"/>
        <w:left w:val="none" w:sz="0" w:space="0" w:color="auto"/>
        <w:bottom w:val="none" w:sz="0" w:space="0" w:color="auto"/>
        <w:right w:val="none" w:sz="0" w:space="0" w:color="auto"/>
      </w:divBdr>
    </w:div>
    <w:div w:id="890731249">
      <w:bodyDiv w:val="1"/>
      <w:marLeft w:val="0"/>
      <w:marRight w:val="0"/>
      <w:marTop w:val="0"/>
      <w:marBottom w:val="0"/>
      <w:divBdr>
        <w:top w:val="none" w:sz="0" w:space="0" w:color="auto"/>
        <w:left w:val="none" w:sz="0" w:space="0" w:color="auto"/>
        <w:bottom w:val="none" w:sz="0" w:space="0" w:color="auto"/>
        <w:right w:val="none" w:sz="0" w:space="0" w:color="auto"/>
      </w:divBdr>
    </w:div>
    <w:div w:id="2065248743">
      <w:bodyDiv w:val="1"/>
      <w:marLeft w:val="0"/>
      <w:marRight w:val="0"/>
      <w:marTop w:val="0"/>
      <w:marBottom w:val="0"/>
      <w:divBdr>
        <w:top w:val="none" w:sz="0" w:space="0" w:color="auto"/>
        <w:left w:val="none" w:sz="0" w:space="0" w:color="auto"/>
        <w:bottom w:val="none" w:sz="0" w:space="0" w:color="auto"/>
        <w:right w:val="none" w:sz="0" w:space="0" w:color="auto"/>
      </w:divBdr>
    </w:div>
    <w:div w:id="21163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Domaleski</dc:creator>
  <cp:keywords/>
  <dc:description/>
  <cp:lastModifiedBy>Chris Domaleski</cp:lastModifiedBy>
  <cp:revision>4</cp:revision>
  <dcterms:created xsi:type="dcterms:W3CDTF">2026-02-10T14:53:00Z</dcterms:created>
  <dcterms:modified xsi:type="dcterms:W3CDTF">2026-02-10T21:52:00Z</dcterms:modified>
</cp:coreProperties>
</file>